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1AFC" w14:textId="77777777" w:rsidR="001F6413" w:rsidRPr="00E602F3" w:rsidRDefault="001F6413" w:rsidP="001F6413">
      <w:pPr>
        <w:jc w:val="center"/>
        <w:rPr>
          <w:b/>
          <w:color w:val="FF0000"/>
          <w:sz w:val="44"/>
          <w:szCs w:val="44"/>
        </w:rPr>
      </w:pPr>
      <w:r w:rsidRPr="00E602F3">
        <w:rPr>
          <w:b/>
          <w:color w:val="FF0000"/>
          <w:sz w:val="44"/>
          <w:szCs w:val="44"/>
        </w:rPr>
        <w:t>PÁROSÍTÓK – SZÓFAJTAN</w:t>
      </w:r>
    </w:p>
    <w:p w14:paraId="701EF89B" w14:textId="77777777" w:rsidR="001F6413" w:rsidRDefault="001F6413" w:rsidP="001F6413"/>
    <w:p w14:paraId="6F3441F3" w14:textId="77777777" w:rsidR="001F6413" w:rsidRDefault="001F6413" w:rsidP="001F6413"/>
    <w:p w14:paraId="42D2F9FE" w14:textId="77777777" w:rsidR="001F6413" w:rsidRPr="009144F0" w:rsidRDefault="001F6413" w:rsidP="001F6413">
      <w:pPr>
        <w:rPr>
          <w:b/>
          <w:u w:val="single"/>
        </w:rPr>
      </w:pPr>
      <w:r w:rsidRPr="009144F0">
        <w:rPr>
          <w:b/>
          <w:sz w:val="28"/>
          <w:szCs w:val="28"/>
          <w:u w:val="single"/>
        </w:rPr>
        <w:t>1.</w:t>
      </w:r>
      <w:r w:rsidRPr="009144F0">
        <w:rPr>
          <w:b/>
          <w:u w:val="single"/>
        </w:rPr>
        <w:t xml:space="preserve"> </w:t>
      </w:r>
      <w:proofErr w:type="spellStart"/>
      <w:r w:rsidRPr="009144F0">
        <w:rPr>
          <w:b/>
          <w:u w:val="single"/>
        </w:rPr>
        <w:t>Kösd</w:t>
      </w:r>
      <w:proofErr w:type="spellEnd"/>
      <w:r w:rsidRPr="009144F0">
        <w:rPr>
          <w:b/>
          <w:u w:val="single"/>
        </w:rPr>
        <w:t xml:space="preserve"> össze azokat a szavakat, amelyek azonos szófajúak!</w:t>
      </w:r>
      <w:r>
        <w:rPr>
          <w:b/>
          <w:u w:val="single"/>
        </w:rPr>
        <w:t xml:space="preserve"> Írd a pontvonalra a szófaj nevét!</w:t>
      </w:r>
    </w:p>
    <w:p w14:paraId="32CD62B6" w14:textId="77777777" w:rsidR="001F6413" w:rsidRDefault="001F6413" w:rsidP="001F6413"/>
    <w:p w14:paraId="0C50A701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>
        <w:tab/>
      </w:r>
      <w:r w:rsidRPr="0021303C">
        <w:rPr>
          <w:i/>
        </w:rPr>
        <w:t>hajlik</w:t>
      </w:r>
      <w:r w:rsidRPr="0021303C">
        <w:rPr>
          <w:i/>
        </w:rPr>
        <w:tab/>
        <w:t>sekélyes</w:t>
      </w:r>
      <w:r>
        <w:rPr>
          <w:i/>
        </w:rPr>
        <w:t xml:space="preserve"> 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14:paraId="0D237E66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Jenő</w:t>
      </w:r>
      <w:r w:rsidRPr="0021303C">
        <w:rPr>
          <w:i/>
        </w:rPr>
        <w:tab/>
        <w:t>enyém</w:t>
      </w:r>
      <w:r>
        <w:rPr>
          <w:i/>
        </w:rPr>
        <w:t xml:space="preserve"> …………………………….</w:t>
      </w:r>
    </w:p>
    <w:p w14:paraId="25B4C8E7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izgalmas</w:t>
      </w:r>
      <w:r w:rsidRPr="0021303C">
        <w:rPr>
          <w:i/>
        </w:rPr>
        <w:tab/>
        <w:t>tizenkilenc</w:t>
      </w:r>
      <w:r>
        <w:rPr>
          <w:i/>
        </w:rPr>
        <w:t xml:space="preserve"> 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14:paraId="238C0216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előtt</w:t>
      </w:r>
      <w:r w:rsidRPr="0021303C">
        <w:rPr>
          <w:i/>
        </w:rPr>
        <w:tab/>
        <w:t>igen</w:t>
      </w:r>
      <w:r>
        <w:rPr>
          <w:i/>
        </w:rPr>
        <w:t xml:space="preserve"> ……………………………….</w:t>
      </w:r>
    </w:p>
    <w:p w14:paraId="4D38DA5C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esetleg</w:t>
      </w:r>
      <w:r w:rsidRPr="0021303C">
        <w:rPr>
          <w:i/>
        </w:rPr>
        <w:tab/>
      </w:r>
      <w:r>
        <w:rPr>
          <w:i/>
        </w:rPr>
        <w:t>Noémi ……………………………</w:t>
      </w:r>
    </w:p>
    <w:p w14:paraId="191DE97F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harmadik</w:t>
      </w:r>
      <w:r w:rsidRPr="0021303C">
        <w:rPr>
          <w:i/>
        </w:rPr>
        <w:tab/>
        <w:t>elhagyja</w:t>
      </w:r>
      <w:r>
        <w:rPr>
          <w:i/>
        </w:rPr>
        <w:t xml:space="preserve"> ………………………….</w:t>
      </w:r>
    </w:p>
    <w:p w14:paraId="2B935A18" w14:textId="77777777" w:rsidR="001F6413" w:rsidRPr="0021303C" w:rsidRDefault="001F6413" w:rsidP="001F6413">
      <w:pPr>
        <w:tabs>
          <w:tab w:val="left" w:pos="567"/>
          <w:tab w:val="left" w:pos="5103"/>
        </w:tabs>
        <w:rPr>
          <w:i/>
        </w:rPr>
      </w:pPr>
      <w:r w:rsidRPr="0021303C">
        <w:rPr>
          <w:i/>
        </w:rPr>
        <w:tab/>
        <w:t>övéik</w:t>
      </w:r>
      <w:r w:rsidRPr="0021303C">
        <w:rPr>
          <w:i/>
        </w:rPr>
        <w:tab/>
        <w:t>közé</w:t>
      </w:r>
      <w:r>
        <w:rPr>
          <w:i/>
        </w:rPr>
        <w:t>……………………………….</w:t>
      </w:r>
    </w:p>
    <w:p w14:paraId="4EF423F5" w14:textId="77777777" w:rsidR="001F6413" w:rsidRPr="00CA4C07" w:rsidRDefault="001F6413" w:rsidP="001F6413"/>
    <w:p w14:paraId="071454A9" w14:textId="77777777" w:rsidR="001F6413" w:rsidRDefault="001F6413" w:rsidP="001F6413"/>
    <w:p w14:paraId="32008507" w14:textId="77777777" w:rsidR="001F6413" w:rsidRPr="009144F0" w:rsidRDefault="001F6413" w:rsidP="001F6413">
      <w:pPr>
        <w:rPr>
          <w:b/>
          <w:u w:val="single"/>
        </w:rPr>
      </w:pPr>
      <w:r w:rsidRPr="009144F0">
        <w:rPr>
          <w:b/>
          <w:sz w:val="28"/>
          <w:szCs w:val="28"/>
          <w:u w:val="single"/>
        </w:rPr>
        <w:t>2.</w:t>
      </w:r>
      <w:r w:rsidRPr="009144F0">
        <w:rPr>
          <w:b/>
          <w:u w:val="single"/>
        </w:rPr>
        <w:t xml:space="preserve"> Keresd meg mindegyik igenévnek, illetve névmásnak a párját az alábbi szóhalomból! </w:t>
      </w:r>
      <w:r>
        <w:rPr>
          <w:b/>
          <w:u w:val="single"/>
        </w:rPr>
        <w:t>N</w:t>
      </w:r>
      <w:r w:rsidRPr="009144F0">
        <w:rPr>
          <w:b/>
          <w:u w:val="single"/>
        </w:rPr>
        <w:t xml:space="preserve">evezd meg pontosan a fajtájukat! </w:t>
      </w:r>
    </w:p>
    <w:p w14:paraId="58FC28C5" w14:textId="77777777" w:rsidR="001F6413" w:rsidRPr="009144F0" w:rsidRDefault="001F6413" w:rsidP="001F6413">
      <w:pPr>
        <w:rPr>
          <w:b/>
        </w:rPr>
      </w:pPr>
    </w:p>
    <w:p w14:paraId="5CB4F57E" w14:textId="77777777" w:rsidR="001F6413" w:rsidRPr="009144F0" w:rsidRDefault="001F6413" w:rsidP="001F6413">
      <w:pPr>
        <w:jc w:val="both"/>
        <w:rPr>
          <w:b/>
          <w:i/>
        </w:rPr>
      </w:pPr>
      <w:r w:rsidRPr="009144F0">
        <w:rPr>
          <w:b/>
          <w:i/>
        </w:rPr>
        <w:t>mi, kimenni, aki, egymással, segítő, ő, akármilyen, ilyen, elvégezve, leíró, egymásról, vágyva, keresni, bárhogyan, amilyen, ennyi</w:t>
      </w:r>
    </w:p>
    <w:p w14:paraId="253ABA24" w14:textId="77777777" w:rsidR="001F6413" w:rsidRDefault="001F6413" w:rsidP="001F6413">
      <w:pPr>
        <w:jc w:val="both"/>
      </w:pPr>
    </w:p>
    <w:p w14:paraId="5903C8F9" w14:textId="77777777" w:rsidR="001F6413" w:rsidRDefault="001F6413" w:rsidP="001F6413">
      <w:pPr>
        <w:jc w:val="both"/>
      </w:pPr>
      <w:r w:rsidRPr="002A6689">
        <w:rPr>
          <w:b/>
        </w:rPr>
        <w:t>A párok:</w:t>
      </w:r>
      <w:r>
        <w:t xml:space="preserve"> ……………………………………………………………………………………….</w:t>
      </w:r>
    </w:p>
    <w:p w14:paraId="0141E6C1" w14:textId="77777777" w:rsidR="001F6413" w:rsidRPr="00F96AD0" w:rsidRDefault="001F6413" w:rsidP="001F6413">
      <w:pPr>
        <w:jc w:val="both"/>
      </w:pPr>
      <w:r>
        <w:t>…………………………………………………………………………………………………..</w:t>
      </w:r>
    </w:p>
    <w:p w14:paraId="583E3BF9" w14:textId="77777777" w:rsidR="001F6413" w:rsidRDefault="001F6413" w:rsidP="001F6413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68FB2B2" w14:textId="77777777" w:rsidR="001F6413" w:rsidRPr="00F96AD0" w:rsidRDefault="001F6413" w:rsidP="001F6413">
      <w:pPr>
        <w:jc w:val="both"/>
      </w:pPr>
    </w:p>
    <w:p w14:paraId="31C749E8" w14:textId="77777777" w:rsidR="001F6413" w:rsidRPr="009144F0" w:rsidRDefault="001F6413" w:rsidP="001F6413">
      <w:pPr>
        <w:jc w:val="both"/>
        <w:rPr>
          <w:b/>
          <w:u w:val="single"/>
        </w:rPr>
      </w:pPr>
      <w:r w:rsidRPr="009144F0">
        <w:rPr>
          <w:b/>
          <w:sz w:val="28"/>
          <w:szCs w:val="28"/>
          <w:u w:val="single"/>
        </w:rPr>
        <w:t>3.</w:t>
      </w:r>
      <w:r w:rsidRPr="009144F0">
        <w:rPr>
          <w:b/>
          <w:u w:val="single"/>
        </w:rPr>
        <w:t xml:space="preserve"> Mindkét szócsoportban öt-öt szópárt tudsz alkotni a szófaj alapján, és találsz mindenütt egy-egy kakukktojást. Írd ki a szópárokat, és jelöld a nem odaillő szót! A kakukktojásnak nevezd meg a szófaját!</w:t>
      </w:r>
    </w:p>
    <w:p w14:paraId="456B0AB2" w14:textId="77777777" w:rsidR="001F6413" w:rsidRDefault="001F6413" w:rsidP="001F6413">
      <w:pPr>
        <w:jc w:val="both"/>
      </w:pPr>
    </w:p>
    <w:p w14:paraId="36861818" w14:textId="77777777" w:rsidR="001F6413" w:rsidRPr="0064770F" w:rsidRDefault="001F6413" w:rsidP="001F6413">
      <w:pPr>
        <w:jc w:val="both"/>
        <w:rPr>
          <w:i/>
        </w:rPr>
      </w:pPr>
      <w:r w:rsidRPr="0064770F">
        <w:rPr>
          <w:b/>
        </w:rPr>
        <w:t>1. csoport:</w:t>
      </w:r>
      <w:r>
        <w:t xml:space="preserve"> </w:t>
      </w:r>
      <w:r w:rsidRPr="0064770F">
        <w:rPr>
          <w:i/>
        </w:rPr>
        <w:t xml:space="preserve">kedves, Péter, az, ejha, mert, kétszáztíz, ötvenkettő, </w:t>
      </w:r>
      <w:proofErr w:type="gramStart"/>
      <w:r w:rsidRPr="0064770F">
        <w:rPr>
          <w:i/>
        </w:rPr>
        <w:t>hogy,</w:t>
      </w:r>
      <w:proofErr w:type="gramEnd"/>
      <w:r w:rsidRPr="0064770F">
        <w:rPr>
          <w:i/>
        </w:rPr>
        <w:t xml:space="preserve"> selymes, </w:t>
      </w:r>
      <w:r>
        <w:rPr>
          <w:i/>
        </w:rPr>
        <w:t>gyí,</w:t>
      </w:r>
      <w:r w:rsidRPr="0064770F">
        <w:rPr>
          <w:i/>
        </w:rPr>
        <w:t xml:space="preserve"> a</w:t>
      </w:r>
      <w:r>
        <w:rPr>
          <w:i/>
        </w:rPr>
        <w:t>.</w:t>
      </w:r>
      <w:r w:rsidRPr="0064770F">
        <w:rPr>
          <w:i/>
        </w:rPr>
        <w:t xml:space="preserve"> </w:t>
      </w:r>
    </w:p>
    <w:p w14:paraId="51572ADB" w14:textId="77777777" w:rsidR="001F6413" w:rsidRDefault="001F6413" w:rsidP="001F6413">
      <w:pPr>
        <w:jc w:val="both"/>
      </w:pPr>
      <w:r>
        <w:rPr>
          <w:b/>
        </w:rPr>
        <w:t>A p</w:t>
      </w:r>
      <w:r w:rsidRPr="002A6689">
        <w:rPr>
          <w:b/>
        </w:rPr>
        <w:t>árok:</w:t>
      </w:r>
      <w:r>
        <w:t xml:space="preserve"> ………………………………………………………………………………………</w:t>
      </w:r>
    </w:p>
    <w:p w14:paraId="1814011B" w14:textId="77777777" w:rsidR="001F6413" w:rsidRDefault="001F6413" w:rsidP="001F6413">
      <w:pPr>
        <w:jc w:val="both"/>
      </w:pPr>
      <w:r>
        <w:rPr>
          <w:b/>
        </w:rPr>
        <w:t>A k</w:t>
      </w:r>
      <w:r w:rsidRPr="002A6689">
        <w:rPr>
          <w:b/>
        </w:rPr>
        <w:t>akukktojás</w:t>
      </w:r>
      <w:r>
        <w:rPr>
          <w:b/>
        </w:rPr>
        <w:t>, szófaja</w:t>
      </w:r>
      <w:r w:rsidRPr="002A6689">
        <w:rPr>
          <w:b/>
        </w:rPr>
        <w:t>:</w:t>
      </w:r>
      <w:r>
        <w:t xml:space="preserve"> ……………………………………</w:t>
      </w:r>
    </w:p>
    <w:p w14:paraId="527B31B7" w14:textId="77777777" w:rsidR="001F6413" w:rsidRDefault="001F6413" w:rsidP="001F6413">
      <w:pPr>
        <w:rPr>
          <w:b/>
        </w:rPr>
      </w:pPr>
    </w:p>
    <w:p w14:paraId="5B2F0934" w14:textId="77777777" w:rsidR="001F6413" w:rsidRPr="0064770F" w:rsidRDefault="001F6413" w:rsidP="001F6413">
      <w:pPr>
        <w:rPr>
          <w:i/>
        </w:rPr>
      </w:pPr>
      <w:r w:rsidRPr="0064770F">
        <w:rPr>
          <w:b/>
        </w:rPr>
        <w:t>2. csoport:</w:t>
      </w:r>
      <w:r>
        <w:t xml:space="preserve"> </w:t>
      </w:r>
      <w:r>
        <w:rPr>
          <w:i/>
        </w:rPr>
        <w:t>Indiai-óceán</w:t>
      </w:r>
      <w:r w:rsidRPr="0064770F">
        <w:rPr>
          <w:i/>
        </w:rPr>
        <w:t xml:space="preserve">, Cirmi, Mars, Bajkál-tó, Ford, Ildikó, </w:t>
      </w:r>
      <w:r>
        <w:rPr>
          <w:i/>
        </w:rPr>
        <w:t>Levente,</w:t>
      </w:r>
      <w:r w:rsidRPr="0064770F">
        <w:rPr>
          <w:i/>
        </w:rPr>
        <w:t xml:space="preserve"> </w:t>
      </w:r>
      <w:r>
        <w:rPr>
          <w:i/>
        </w:rPr>
        <w:t>Kossuth-díj</w:t>
      </w:r>
      <w:r w:rsidRPr="0064770F">
        <w:rPr>
          <w:i/>
        </w:rPr>
        <w:t xml:space="preserve">, Jupiter, </w:t>
      </w:r>
      <w:r>
        <w:rPr>
          <w:i/>
        </w:rPr>
        <w:t>Bundás</w:t>
      </w:r>
      <w:r w:rsidRPr="0064770F">
        <w:rPr>
          <w:i/>
        </w:rPr>
        <w:t>, Orion</w:t>
      </w:r>
      <w:r>
        <w:rPr>
          <w:i/>
        </w:rPr>
        <w:t>.</w:t>
      </w:r>
    </w:p>
    <w:p w14:paraId="3680F3EC" w14:textId="77777777" w:rsidR="001F6413" w:rsidRDefault="001F6413" w:rsidP="001F6413">
      <w:pPr>
        <w:jc w:val="both"/>
      </w:pPr>
      <w:r>
        <w:rPr>
          <w:b/>
        </w:rPr>
        <w:t xml:space="preserve">A </w:t>
      </w:r>
      <w:proofErr w:type="gramStart"/>
      <w:r>
        <w:rPr>
          <w:b/>
        </w:rPr>
        <w:t>p</w:t>
      </w:r>
      <w:r w:rsidRPr="002A6689">
        <w:rPr>
          <w:b/>
        </w:rPr>
        <w:t>árok:</w:t>
      </w:r>
      <w:r>
        <w:t>…</w:t>
      </w:r>
      <w:proofErr w:type="gramEnd"/>
      <w:r>
        <w:t>…………………………………………………………………………………….</w:t>
      </w:r>
    </w:p>
    <w:p w14:paraId="0C1A6B05" w14:textId="77777777" w:rsidR="001F6413" w:rsidRDefault="001F6413" w:rsidP="001F6413">
      <w:pPr>
        <w:jc w:val="both"/>
      </w:pPr>
      <w:r>
        <w:rPr>
          <w:b/>
        </w:rPr>
        <w:t>A k</w:t>
      </w:r>
      <w:r w:rsidRPr="002A6689">
        <w:rPr>
          <w:b/>
        </w:rPr>
        <w:t>akukktojás, szófaja: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14:paraId="6C8860D3" w14:textId="77777777" w:rsidR="001F6413" w:rsidRPr="002B0ABE" w:rsidRDefault="001F6413" w:rsidP="001F6413">
      <w:pPr>
        <w:jc w:val="both"/>
        <w:rPr>
          <w:b/>
        </w:rPr>
      </w:pPr>
    </w:p>
    <w:p w14:paraId="46F77FD4" w14:textId="77777777" w:rsidR="001F6413" w:rsidRPr="002B0ABE" w:rsidRDefault="001F6413" w:rsidP="001F6413">
      <w:pPr>
        <w:jc w:val="center"/>
        <w:rPr>
          <w:b/>
        </w:rPr>
      </w:pPr>
    </w:p>
    <w:p w14:paraId="1FEFC78D" w14:textId="77777777" w:rsidR="001F6413" w:rsidRPr="009144F0" w:rsidRDefault="001F6413" w:rsidP="001F6413">
      <w:pPr>
        <w:jc w:val="both"/>
        <w:rPr>
          <w:b/>
          <w:u w:val="single"/>
        </w:rPr>
      </w:pPr>
      <w:r w:rsidRPr="00CD3F3F">
        <w:rPr>
          <w:b/>
          <w:sz w:val="28"/>
          <w:szCs w:val="28"/>
          <w:u w:val="single"/>
        </w:rPr>
        <w:t>4</w:t>
      </w:r>
      <w:r w:rsidRPr="009144F0">
        <w:rPr>
          <w:b/>
          <w:sz w:val="28"/>
          <w:szCs w:val="28"/>
          <w:u w:val="single"/>
        </w:rPr>
        <w:t>.</w:t>
      </w:r>
      <w:r w:rsidRPr="009144F0">
        <w:rPr>
          <w:b/>
          <w:u w:val="single"/>
        </w:rPr>
        <w:t xml:space="preserve"> </w:t>
      </w:r>
      <w:proofErr w:type="spellStart"/>
      <w:r w:rsidRPr="009144F0">
        <w:rPr>
          <w:b/>
          <w:u w:val="single"/>
        </w:rPr>
        <w:t>Kösd</w:t>
      </w:r>
      <w:proofErr w:type="spellEnd"/>
      <w:r w:rsidRPr="009144F0">
        <w:rPr>
          <w:b/>
          <w:u w:val="single"/>
        </w:rPr>
        <w:t xml:space="preserve"> össze a szófajuk alapján az összeillőket! Nevezd meg a szópárok szófaját a jobb oldali oszlop szavai után!</w:t>
      </w:r>
    </w:p>
    <w:p w14:paraId="4CC73667" w14:textId="77777777" w:rsidR="001F6413" w:rsidRPr="009144F0" w:rsidRDefault="001F6413" w:rsidP="001F6413">
      <w:pPr>
        <w:jc w:val="both"/>
        <w:rPr>
          <w:b/>
        </w:rPr>
      </w:pPr>
    </w:p>
    <w:p w14:paraId="117EE084" w14:textId="77777777" w:rsidR="001F6413" w:rsidRPr="00217A6E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>
        <w:tab/>
      </w:r>
      <w:r w:rsidRPr="00217A6E">
        <w:rPr>
          <w:i/>
        </w:rPr>
        <w:t xml:space="preserve">tüstént, </w:t>
      </w:r>
      <w:r w:rsidRPr="00217A6E">
        <w:rPr>
          <w:i/>
        </w:rPr>
        <w:tab/>
      </w:r>
      <w:proofErr w:type="gramStart"/>
      <w:r w:rsidRPr="00217A6E">
        <w:rPr>
          <w:i/>
        </w:rPr>
        <w:t>dönteni</w:t>
      </w:r>
      <w:r>
        <w:rPr>
          <w:i/>
        </w:rPr>
        <w:t xml:space="preserve">  ..................................................</w:t>
      </w:r>
      <w:proofErr w:type="gramEnd"/>
    </w:p>
    <w:p w14:paraId="4B77EC4A" w14:textId="77777777" w:rsidR="001F6413" w:rsidRPr="00217A6E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 w:rsidRPr="00217A6E">
        <w:rPr>
          <w:i/>
        </w:rPr>
        <w:tab/>
        <w:t>után</w:t>
      </w:r>
      <w:r w:rsidRPr="00217A6E">
        <w:rPr>
          <w:i/>
        </w:rPr>
        <w:tab/>
      </w:r>
      <w:proofErr w:type="gramStart"/>
      <w:r w:rsidRPr="00217A6E">
        <w:rPr>
          <w:i/>
        </w:rPr>
        <w:t>és</w:t>
      </w:r>
      <w:r>
        <w:rPr>
          <w:i/>
        </w:rPr>
        <w:t xml:space="preserve">  ...........................................................</w:t>
      </w:r>
      <w:proofErr w:type="gramEnd"/>
    </w:p>
    <w:p w14:paraId="52B09F89" w14:textId="77777777" w:rsidR="001F6413" w:rsidRPr="00217A6E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 w:rsidRPr="00217A6E">
        <w:rPr>
          <w:i/>
        </w:rPr>
        <w:tab/>
        <w:t>kérdezősködni</w:t>
      </w:r>
      <w:r w:rsidRPr="00217A6E">
        <w:rPr>
          <w:i/>
        </w:rPr>
        <w:tab/>
        <w:t>Móricz Zsigmond Gimnázium</w:t>
      </w:r>
      <w:r>
        <w:rPr>
          <w:i/>
        </w:rPr>
        <w:t xml:space="preserve"> .................</w:t>
      </w:r>
    </w:p>
    <w:p w14:paraId="5CE51DA4" w14:textId="77777777" w:rsidR="001F6413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 w:rsidRPr="00217A6E">
        <w:rPr>
          <w:i/>
        </w:rPr>
        <w:tab/>
      </w:r>
      <w:r>
        <w:rPr>
          <w:i/>
        </w:rPr>
        <w:t xml:space="preserve">                                                                           .................................................................          </w:t>
      </w:r>
    </w:p>
    <w:p w14:paraId="5CAEF25F" w14:textId="77777777" w:rsidR="001F6413" w:rsidRPr="00217A6E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>
        <w:rPr>
          <w:i/>
        </w:rPr>
        <w:t xml:space="preserve">          de                                                                       </w:t>
      </w:r>
      <w:r w:rsidRPr="00217A6E">
        <w:rPr>
          <w:i/>
        </w:rPr>
        <w:t>legcsúfabb</w:t>
      </w:r>
      <w:r>
        <w:rPr>
          <w:i/>
        </w:rPr>
        <w:t xml:space="preserve"> .............................................                                                                 </w:t>
      </w:r>
    </w:p>
    <w:p w14:paraId="3E94FF87" w14:textId="77777777" w:rsidR="001F6413" w:rsidRPr="00217A6E" w:rsidRDefault="001F6413" w:rsidP="001F6413">
      <w:pPr>
        <w:tabs>
          <w:tab w:val="left" w:pos="567"/>
          <w:tab w:val="left" w:pos="5103"/>
        </w:tabs>
        <w:jc w:val="both"/>
        <w:rPr>
          <w:i/>
        </w:rPr>
      </w:pPr>
      <w:r w:rsidRPr="00217A6E">
        <w:rPr>
          <w:i/>
        </w:rPr>
        <w:tab/>
        <w:t>Magyar Tudományos Akadémia</w:t>
      </w:r>
      <w:r w:rsidRPr="00217A6E">
        <w:rPr>
          <w:i/>
        </w:rPr>
        <w:tab/>
        <w:t>ott</w:t>
      </w:r>
      <w:r>
        <w:rPr>
          <w:i/>
        </w:rPr>
        <w:t xml:space="preserve"> ..........................................................</w:t>
      </w:r>
    </w:p>
    <w:p w14:paraId="399C10D4" w14:textId="3C797D8D" w:rsidR="000D0CCA" w:rsidRDefault="001F6413" w:rsidP="001F6413">
      <w:pPr>
        <w:rPr>
          <w:i/>
        </w:rPr>
      </w:pPr>
      <w:r w:rsidRPr="00217A6E">
        <w:rPr>
          <w:i/>
        </w:rPr>
        <w:tab/>
        <w:t>hajthatatlan</w:t>
      </w:r>
      <w:r w:rsidRPr="00217A6E">
        <w:rPr>
          <w:i/>
        </w:rPr>
        <w:tab/>
      </w:r>
      <w:r>
        <w:rPr>
          <w:i/>
        </w:rPr>
        <w:t xml:space="preserve">                                                  </w:t>
      </w:r>
      <w:proofErr w:type="gramStart"/>
      <w:r w:rsidRPr="00217A6E">
        <w:rPr>
          <w:i/>
        </w:rPr>
        <w:t>alatt</w:t>
      </w:r>
      <w:r>
        <w:rPr>
          <w:i/>
        </w:rPr>
        <w:t xml:space="preserve">  .....................................................</w:t>
      </w:r>
      <w:proofErr w:type="gramEnd"/>
    </w:p>
    <w:p w14:paraId="2134FEE4" w14:textId="67F6107B" w:rsidR="001F6413" w:rsidRPr="0013737F" w:rsidRDefault="001F6413" w:rsidP="001F6413">
      <w:pPr>
        <w:jc w:val="center"/>
        <w:rPr>
          <w:b/>
          <w:bCs/>
          <w:iCs/>
          <w:color w:val="FF0000"/>
          <w:sz w:val="40"/>
          <w:szCs w:val="40"/>
        </w:rPr>
      </w:pPr>
      <w:r w:rsidRPr="0013737F">
        <w:rPr>
          <w:b/>
          <w:bCs/>
          <w:iCs/>
          <w:color w:val="FF0000"/>
          <w:sz w:val="40"/>
          <w:szCs w:val="40"/>
        </w:rPr>
        <w:lastRenderedPageBreak/>
        <w:t>MEGOLDÁSOK</w:t>
      </w:r>
    </w:p>
    <w:p w14:paraId="081BF1A6" w14:textId="2E15F3DF" w:rsidR="001F6413" w:rsidRPr="0013737F" w:rsidRDefault="001F6413" w:rsidP="001F6413">
      <w:pPr>
        <w:rPr>
          <w:sz w:val="40"/>
          <w:szCs w:val="40"/>
        </w:rPr>
      </w:pPr>
    </w:p>
    <w:p w14:paraId="1B397261" w14:textId="77777777" w:rsidR="001F6413" w:rsidRDefault="001F6413" w:rsidP="001F6413"/>
    <w:p w14:paraId="515E6A04" w14:textId="77777777" w:rsidR="001F6413" w:rsidRDefault="001F6413" w:rsidP="001F6413"/>
    <w:p w14:paraId="3312335D" w14:textId="77777777" w:rsidR="001F6413" w:rsidRPr="00374CB1" w:rsidRDefault="001F6413" w:rsidP="001F6413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6A3A12">
          <w:rPr>
            <w:b/>
            <w:sz w:val="28"/>
            <w:szCs w:val="28"/>
          </w:rPr>
          <w:t>1.</w:t>
        </w:r>
        <w:r>
          <w:rPr>
            <w:b/>
          </w:rPr>
          <w:t xml:space="preserve"> </w:t>
        </w:r>
        <w:r w:rsidRPr="00374CB1">
          <w:rPr>
            <w:b/>
          </w:rPr>
          <w:t>A</w:t>
        </w:r>
      </w:smartTag>
      <w:r w:rsidRPr="00374CB1">
        <w:rPr>
          <w:b/>
        </w:rPr>
        <w:t xml:space="preserve"> párok: </w:t>
      </w:r>
    </w:p>
    <w:p w14:paraId="5C494A41" w14:textId="77777777" w:rsidR="001F6413" w:rsidRDefault="001F6413" w:rsidP="001F6413">
      <w:r>
        <w:t>hajlik – elhagyja - ige, Jenő – Noémi tulajdonnév, személynév, izgalmas – sekélyes - melléknév, előtt – közé - névutó, esetleg – igen - módosítószó, harmadik – tizenkilenc, tőszámnév, övéik – enyém - birtokos névmás.</w:t>
      </w:r>
    </w:p>
    <w:p w14:paraId="02B286CB" w14:textId="77777777" w:rsidR="001F6413" w:rsidRDefault="001F6413" w:rsidP="001F6413">
      <w:pPr>
        <w:jc w:val="both"/>
      </w:pPr>
    </w:p>
    <w:p w14:paraId="15E9D1CC" w14:textId="77777777" w:rsidR="001F6413" w:rsidRPr="00274302" w:rsidRDefault="001F6413" w:rsidP="001F641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6A3A12">
          <w:rPr>
            <w:b/>
            <w:sz w:val="28"/>
            <w:szCs w:val="28"/>
          </w:rPr>
          <w:t>2.</w:t>
        </w:r>
        <w:r w:rsidRPr="009836A3">
          <w:rPr>
            <w:b/>
          </w:rPr>
          <w:t xml:space="preserve"> A</w:t>
        </w:r>
      </w:smartTag>
      <w:r w:rsidRPr="009836A3">
        <w:rPr>
          <w:b/>
        </w:rPr>
        <w:t xml:space="preserve"> szópárok:</w:t>
      </w:r>
      <w:r>
        <w:t xml:space="preserve"> mi – ő – személyes névmás, kimenni – keresni – főnévi igenév, aki – amilyen – vonatkozó névmás, ilyen – ennyi – mutató névmás, egymással – egymásról – kölcsönös névmás, segítő – leíró – folyamatos melléknévi igenév, akármilyen – bárhogyan – általános névmás, elvégezve – vágyva – határozói igenév. </w:t>
      </w:r>
    </w:p>
    <w:p w14:paraId="46222D7E" w14:textId="77777777" w:rsidR="001F6413" w:rsidRDefault="001F6413" w:rsidP="001F6413"/>
    <w:p w14:paraId="283815F7" w14:textId="77777777" w:rsidR="001F6413" w:rsidRPr="006A3A12" w:rsidRDefault="001F6413" w:rsidP="001F6413">
      <w:pPr>
        <w:jc w:val="both"/>
        <w:rPr>
          <w:b/>
          <w:sz w:val="28"/>
          <w:szCs w:val="28"/>
        </w:rPr>
      </w:pPr>
      <w:r w:rsidRPr="006A3A12">
        <w:rPr>
          <w:b/>
          <w:sz w:val="28"/>
          <w:szCs w:val="28"/>
        </w:rPr>
        <w:t xml:space="preserve">3. </w:t>
      </w:r>
    </w:p>
    <w:p w14:paraId="0AAF5A62" w14:textId="77777777" w:rsidR="001F6413" w:rsidRDefault="001F6413" w:rsidP="001F6413">
      <w:pPr>
        <w:jc w:val="both"/>
      </w:pPr>
      <w:r w:rsidRPr="000E445E">
        <w:rPr>
          <w:b/>
        </w:rPr>
        <w:t>1. csoport:</w:t>
      </w:r>
      <w:r>
        <w:t xml:space="preserve"> </w:t>
      </w:r>
      <w:r w:rsidRPr="000E445E">
        <w:rPr>
          <w:b/>
        </w:rPr>
        <w:t>a párok:</w:t>
      </w:r>
      <w:r>
        <w:t xml:space="preserve"> kedves – selymes, az – a, ejha – gyí, mert – </w:t>
      </w:r>
      <w:proofErr w:type="gramStart"/>
      <w:r>
        <w:t>hogy,</w:t>
      </w:r>
      <w:proofErr w:type="gramEnd"/>
      <w:r>
        <w:t xml:space="preserve"> kétszáztíz – ötvenkettő, </w:t>
      </w:r>
      <w:r w:rsidRPr="000E445E">
        <w:rPr>
          <w:b/>
        </w:rPr>
        <w:t>a kakukktojás:</w:t>
      </w:r>
      <w:r>
        <w:t xml:space="preserve"> Péter, tulajdonnév, személynév.</w:t>
      </w:r>
    </w:p>
    <w:p w14:paraId="042B172E" w14:textId="77777777" w:rsidR="001F6413" w:rsidRDefault="001F6413" w:rsidP="001F6413">
      <w:pPr>
        <w:jc w:val="both"/>
      </w:pPr>
    </w:p>
    <w:p w14:paraId="0424EE52" w14:textId="77777777" w:rsidR="001F6413" w:rsidRDefault="001F6413" w:rsidP="001F6413">
      <w:pPr>
        <w:jc w:val="both"/>
      </w:pPr>
      <w:r w:rsidRPr="000E445E">
        <w:rPr>
          <w:b/>
        </w:rPr>
        <w:t>2. csoport: a párok:</w:t>
      </w:r>
      <w:r>
        <w:t xml:space="preserve"> Indiai-óceán – Bajkál-tó, Cirmi – Bundás, Mars – Jupiter, Ford – Orion, Ildikó – Levente, </w:t>
      </w:r>
      <w:r w:rsidRPr="0064770F">
        <w:rPr>
          <w:b/>
        </w:rPr>
        <w:t>a kakukktojás:</w:t>
      </w:r>
      <w:r>
        <w:t xml:space="preserve"> Kossuth-díj, tulajdonnév, díjak, kitüntetések neve.</w:t>
      </w:r>
    </w:p>
    <w:p w14:paraId="17D77285" w14:textId="77777777" w:rsidR="001F6413" w:rsidRDefault="001F6413" w:rsidP="001F6413">
      <w:pPr>
        <w:jc w:val="both"/>
      </w:pPr>
    </w:p>
    <w:p w14:paraId="3F510AAB" w14:textId="77777777" w:rsidR="001F6413" w:rsidRDefault="001F6413" w:rsidP="001F6413">
      <w:pPr>
        <w:jc w:val="both"/>
      </w:pPr>
    </w:p>
    <w:p w14:paraId="23131E5C" w14:textId="77777777" w:rsidR="001F6413" w:rsidRPr="00217A6E" w:rsidRDefault="001F6413" w:rsidP="001F6413">
      <w:pPr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217A6E">
          <w:rPr>
            <w:b/>
          </w:rPr>
          <w:t>4. A</w:t>
        </w:r>
      </w:smartTag>
      <w:r w:rsidRPr="00217A6E">
        <w:rPr>
          <w:b/>
        </w:rPr>
        <w:t xml:space="preserve"> szópárok: </w:t>
      </w:r>
    </w:p>
    <w:p w14:paraId="2F8079E7" w14:textId="77777777" w:rsidR="001F6413" w:rsidRDefault="001F6413" w:rsidP="001F6413">
      <w:pPr>
        <w:jc w:val="both"/>
      </w:pPr>
      <w:r>
        <w:t>tüstént – ott – határozószó, után – alatt – névutó, kérdezősködni – dönteni – főnévi igenév, de – és – kötőszó, Magyar Tudományos Akadémia – Móricz Zsigmond Gimnázium – tulajdonnév, intézménynév, hajthatatlan – legcsúfabb – melléknév.</w:t>
      </w:r>
    </w:p>
    <w:p w14:paraId="6ED15B85" w14:textId="77777777" w:rsidR="001F6413" w:rsidRDefault="001F6413" w:rsidP="001F6413"/>
    <w:p w14:paraId="70B0FDE4" w14:textId="77777777" w:rsidR="001F6413" w:rsidRDefault="001F6413" w:rsidP="001F6413"/>
    <w:p w14:paraId="65E33465" w14:textId="77777777" w:rsidR="001F6413" w:rsidRPr="001F6413" w:rsidRDefault="001F6413" w:rsidP="001F6413">
      <w:pPr>
        <w:rPr>
          <w:iCs/>
        </w:rPr>
      </w:pPr>
    </w:p>
    <w:p w14:paraId="0B9DEF31" w14:textId="44EDD3F0" w:rsidR="001F6413" w:rsidRDefault="001F6413" w:rsidP="001F6413">
      <w:pPr>
        <w:rPr>
          <w:i/>
        </w:rPr>
      </w:pPr>
    </w:p>
    <w:p w14:paraId="72E86D4F" w14:textId="77777777" w:rsidR="001F6413" w:rsidRPr="001F6413" w:rsidRDefault="001F6413" w:rsidP="001F6413"/>
    <w:sectPr w:rsidR="001F6413" w:rsidRPr="001F64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4828" w14:textId="77777777" w:rsidR="00C4560C" w:rsidRDefault="00C4560C" w:rsidP="001F6413">
      <w:r>
        <w:separator/>
      </w:r>
    </w:p>
  </w:endnote>
  <w:endnote w:type="continuationSeparator" w:id="0">
    <w:p w14:paraId="27F9D2FD" w14:textId="77777777" w:rsidR="00C4560C" w:rsidRDefault="00C4560C" w:rsidP="001F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74068"/>
      <w:docPartObj>
        <w:docPartGallery w:val="Page Numbers (Bottom of Page)"/>
        <w:docPartUnique/>
      </w:docPartObj>
    </w:sdtPr>
    <w:sdtContent>
      <w:p w14:paraId="701705CA" w14:textId="2244C596" w:rsidR="001F6413" w:rsidRDefault="001F64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A6399" w14:textId="77777777" w:rsidR="001F6413" w:rsidRDefault="001F64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955D" w14:textId="77777777" w:rsidR="00C4560C" w:rsidRDefault="00C4560C" w:rsidP="001F6413">
      <w:r>
        <w:separator/>
      </w:r>
    </w:p>
  </w:footnote>
  <w:footnote w:type="continuationSeparator" w:id="0">
    <w:p w14:paraId="1419A353" w14:textId="77777777" w:rsidR="00C4560C" w:rsidRDefault="00C4560C" w:rsidP="001F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79"/>
    <w:rsid w:val="000D0CCA"/>
    <w:rsid w:val="0013737F"/>
    <w:rsid w:val="001F6413"/>
    <w:rsid w:val="003E7D79"/>
    <w:rsid w:val="00C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D9CA9"/>
  <w15:chartTrackingRefBased/>
  <w15:docId w15:val="{6A149C6A-5CE3-4D96-95B1-3AD6710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64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64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64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4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Fanni</dc:creator>
  <cp:keywords/>
  <dc:description/>
  <cp:lastModifiedBy>Kulcsár Fanni</cp:lastModifiedBy>
  <cp:revision>3</cp:revision>
  <dcterms:created xsi:type="dcterms:W3CDTF">2022-08-03T09:29:00Z</dcterms:created>
  <dcterms:modified xsi:type="dcterms:W3CDTF">2022-08-03T09:31:00Z</dcterms:modified>
</cp:coreProperties>
</file>